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65DDF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C346B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Myślenice, dnia 3 grudnia 2024 r.</w:t>
      </w:r>
    </w:p>
    <w:p w14:paraId="167C0875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C346B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Wydział Edukacji, Kultury i Zdrowia</w:t>
      </w:r>
    </w:p>
    <w:p w14:paraId="2F5D3F2E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C346B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Nasz znak: EKZ.425.1.19.2024</w:t>
      </w:r>
    </w:p>
    <w:p w14:paraId="274D96E9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 w:hanging="425"/>
        <w:jc w:val="center"/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</w:pPr>
    </w:p>
    <w:p w14:paraId="66A34242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</w:pPr>
    </w:p>
    <w:p w14:paraId="2031C11C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 w:hanging="425"/>
        <w:jc w:val="center"/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</w:pPr>
    </w:p>
    <w:p w14:paraId="2FCA0E90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 w:hanging="425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>REGULAMIN</w:t>
      </w:r>
    </w:p>
    <w:p w14:paraId="759D7769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 w:hanging="425"/>
        <w:jc w:val="center"/>
        <w:rPr>
          <w:rFonts w:ascii="Times New Roman" w:eastAsia="Calibri" w:hAnsi="Times New Roman" w:cs="Times New Roman"/>
          <w:b/>
          <w:spacing w:val="-4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REKRUTACJI</w:t>
      </w:r>
      <w:r w:rsidRPr="00C346B3">
        <w:rPr>
          <w:rFonts w:ascii="Times New Roman" w:eastAsia="Calibri" w:hAnsi="Times New Roman" w:cs="Times New Roman"/>
          <w:b/>
          <w:spacing w:val="-6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I</w:t>
      </w: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UCZESTNICTWA</w:t>
      </w:r>
      <w:r w:rsidRPr="00C346B3">
        <w:rPr>
          <w:rFonts w:ascii="Times New Roman" w:eastAsia="Calibri" w:hAnsi="Times New Roman" w:cs="Times New Roman"/>
          <w:b/>
          <w:spacing w:val="-3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W</w:t>
      </w: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PROJEKCIE</w:t>
      </w:r>
      <w:r w:rsidRPr="00C346B3">
        <w:rPr>
          <w:rFonts w:ascii="Times New Roman" w:eastAsia="Calibri" w:hAnsi="Times New Roman" w:cs="Times New Roman"/>
          <w:b/>
          <w:spacing w:val="-4"/>
          <w:kern w:val="0"/>
          <w14:ligatures w14:val="none"/>
        </w:rPr>
        <w:t xml:space="preserve"> </w:t>
      </w:r>
    </w:p>
    <w:p w14:paraId="34FAF3D4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 w:hanging="425"/>
        <w:jc w:val="center"/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„SZKOŁA NA NARTY</w:t>
      </w: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>”</w:t>
      </w:r>
    </w:p>
    <w:p w14:paraId="1A68C916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 w:hanging="425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>Edycja 2025</w:t>
      </w:r>
    </w:p>
    <w:p w14:paraId="40F705E4" w14:textId="77777777" w:rsidR="00C346B3" w:rsidRPr="00C346B3" w:rsidRDefault="00C346B3" w:rsidP="00C346B3">
      <w:pPr>
        <w:widowControl w:val="0"/>
        <w:autoSpaceDE w:val="0"/>
        <w:autoSpaceDN w:val="0"/>
        <w:spacing w:before="60"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FA9DECF" w14:textId="77777777" w:rsidR="00C346B3" w:rsidRPr="00C346B3" w:rsidRDefault="00C346B3" w:rsidP="00C346B3">
      <w:pPr>
        <w:widowControl w:val="0"/>
        <w:autoSpaceDE w:val="0"/>
        <w:autoSpaceDN w:val="0"/>
        <w:spacing w:before="60" w:after="0" w:line="240" w:lineRule="auto"/>
        <w:ind w:left="544" w:hanging="425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2D58305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 w:hanging="425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§</w:t>
      </w:r>
      <w:r w:rsidRPr="00C346B3">
        <w:rPr>
          <w:rFonts w:ascii="Times New Roman" w:eastAsia="Calibri" w:hAnsi="Times New Roman" w:cs="Times New Roman"/>
          <w:b/>
          <w:spacing w:val="1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spacing w:val="-10"/>
          <w:kern w:val="0"/>
          <w14:ligatures w14:val="none"/>
        </w:rPr>
        <w:t>1</w:t>
      </w:r>
    </w:p>
    <w:p w14:paraId="241005CC" w14:textId="77777777" w:rsidR="00C346B3" w:rsidRPr="00C346B3" w:rsidRDefault="00C346B3" w:rsidP="00C346B3">
      <w:pPr>
        <w:widowControl w:val="0"/>
        <w:autoSpaceDE w:val="0"/>
        <w:autoSpaceDN w:val="0"/>
        <w:spacing w:before="60" w:after="240" w:line="240" w:lineRule="auto"/>
        <w:ind w:left="544" w:hanging="425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Postanowienia</w:t>
      </w:r>
      <w:r w:rsidRPr="00C346B3">
        <w:rPr>
          <w:rFonts w:ascii="Times New Roman" w:eastAsia="Calibri" w:hAnsi="Times New Roman" w:cs="Times New Roman"/>
          <w:b/>
          <w:spacing w:val="-5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>ogólne</w:t>
      </w:r>
    </w:p>
    <w:p w14:paraId="15BB38AE" w14:textId="77777777" w:rsidR="00C346B3" w:rsidRPr="00C346B3" w:rsidRDefault="00C346B3" w:rsidP="00C346B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346B3">
        <w:rPr>
          <w:rFonts w:ascii="Times New Roman" w:hAnsi="Times New Roman" w:cs="Times New Roman"/>
          <w:color w:val="000000"/>
          <w:kern w:val="0"/>
          <w14:ligatures w14:val="none"/>
        </w:rPr>
        <w:t>Regulamin</w:t>
      </w:r>
      <w:r w:rsidRPr="00C346B3">
        <w:rPr>
          <w:rFonts w:ascii="Times New Roman" w:hAnsi="Times New Roman" w:cs="Times New Roman"/>
          <w:color w:val="000000"/>
          <w:spacing w:val="40"/>
          <w:kern w:val="0"/>
          <w14:ligatures w14:val="none"/>
        </w:rPr>
        <w:t xml:space="preserve"> </w:t>
      </w:r>
      <w:r w:rsidRPr="00C346B3">
        <w:rPr>
          <w:rFonts w:ascii="Times New Roman" w:hAnsi="Times New Roman" w:cs="Times New Roman"/>
          <w:color w:val="000000"/>
          <w:kern w:val="0"/>
          <w14:ligatures w14:val="none"/>
        </w:rPr>
        <w:t>określa</w:t>
      </w:r>
      <w:r w:rsidRPr="00C346B3">
        <w:rPr>
          <w:rFonts w:ascii="Times New Roman" w:hAnsi="Times New Roman" w:cs="Times New Roman"/>
          <w:color w:val="000000"/>
          <w:spacing w:val="40"/>
          <w:kern w:val="0"/>
          <w14:ligatures w14:val="none"/>
        </w:rPr>
        <w:t xml:space="preserve"> </w:t>
      </w:r>
      <w:r w:rsidRPr="00C346B3">
        <w:rPr>
          <w:rFonts w:ascii="Times New Roman" w:hAnsi="Times New Roman" w:cs="Times New Roman"/>
          <w:color w:val="000000"/>
          <w:kern w:val="0"/>
          <w14:ligatures w14:val="none"/>
        </w:rPr>
        <w:t>zasady</w:t>
      </w:r>
      <w:r w:rsidRPr="00C346B3">
        <w:rPr>
          <w:rFonts w:ascii="Times New Roman" w:hAnsi="Times New Roman" w:cs="Times New Roman"/>
          <w:color w:val="000000"/>
          <w:spacing w:val="40"/>
          <w:kern w:val="0"/>
          <w14:ligatures w14:val="none"/>
        </w:rPr>
        <w:t xml:space="preserve"> </w:t>
      </w:r>
      <w:r w:rsidRPr="00C346B3">
        <w:rPr>
          <w:rFonts w:ascii="Times New Roman" w:hAnsi="Times New Roman" w:cs="Times New Roman"/>
          <w:color w:val="000000"/>
          <w:kern w:val="0"/>
          <w14:ligatures w14:val="none"/>
        </w:rPr>
        <w:t>rekrutacji</w:t>
      </w:r>
      <w:r w:rsidRPr="00C346B3">
        <w:rPr>
          <w:rFonts w:ascii="Times New Roman" w:hAnsi="Times New Roman" w:cs="Times New Roman"/>
          <w:color w:val="000000"/>
          <w:spacing w:val="40"/>
          <w:kern w:val="0"/>
          <w14:ligatures w14:val="none"/>
        </w:rPr>
        <w:t xml:space="preserve"> </w:t>
      </w:r>
      <w:r w:rsidRPr="00C346B3">
        <w:rPr>
          <w:rFonts w:ascii="Times New Roman" w:hAnsi="Times New Roman" w:cs="Times New Roman"/>
          <w:color w:val="000000"/>
          <w:kern w:val="0"/>
          <w14:ligatures w14:val="none"/>
        </w:rPr>
        <w:t>i</w:t>
      </w:r>
      <w:r w:rsidRPr="00C346B3">
        <w:rPr>
          <w:rFonts w:ascii="Times New Roman" w:hAnsi="Times New Roman" w:cs="Times New Roman"/>
          <w:color w:val="000000"/>
          <w:spacing w:val="40"/>
          <w:kern w:val="0"/>
          <w14:ligatures w14:val="none"/>
        </w:rPr>
        <w:t xml:space="preserve"> </w:t>
      </w:r>
      <w:r w:rsidRPr="00C346B3">
        <w:rPr>
          <w:rFonts w:ascii="Times New Roman" w:hAnsi="Times New Roman" w:cs="Times New Roman"/>
          <w:color w:val="000000"/>
          <w:kern w:val="0"/>
          <w14:ligatures w14:val="none"/>
        </w:rPr>
        <w:t>uczestnictwa</w:t>
      </w:r>
      <w:r w:rsidRPr="00C346B3">
        <w:rPr>
          <w:rFonts w:ascii="Times New Roman" w:hAnsi="Times New Roman" w:cs="Times New Roman"/>
          <w:color w:val="000000"/>
          <w:spacing w:val="40"/>
          <w:kern w:val="0"/>
          <w14:ligatures w14:val="none"/>
        </w:rPr>
        <w:t xml:space="preserve"> </w:t>
      </w:r>
      <w:r w:rsidRPr="00C346B3">
        <w:rPr>
          <w:rFonts w:ascii="Times New Roman" w:hAnsi="Times New Roman" w:cs="Times New Roman"/>
          <w:color w:val="000000"/>
          <w:kern w:val="0"/>
          <w14:ligatures w14:val="none"/>
        </w:rPr>
        <w:t>w</w:t>
      </w:r>
      <w:r w:rsidRPr="00C346B3">
        <w:rPr>
          <w:rFonts w:ascii="Times New Roman" w:hAnsi="Times New Roman" w:cs="Times New Roman"/>
          <w:color w:val="000000"/>
          <w:spacing w:val="40"/>
          <w:kern w:val="0"/>
          <w14:ligatures w14:val="none"/>
        </w:rPr>
        <w:t xml:space="preserve"> </w:t>
      </w:r>
      <w:r w:rsidRPr="00C346B3">
        <w:rPr>
          <w:rFonts w:ascii="Times New Roman" w:hAnsi="Times New Roman" w:cs="Times New Roman"/>
          <w:color w:val="000000"/>
          <w:kern w:val="0"/>
          <w14:ligatures w14:val="none"/>
        </w:rPr>
        <w:t>myślenickim</w:t>
      </w:r>
      <w:r w:rsidRPr="00C346B3">
        <w:rPr>
          <w:rFonts w:ascii="Times New Roman" w:hAnsi="Times New Roman" w:cs="Times New Roman"/>
          <w:color w:val="000000"/>
          <w:spacing w:val="40"/>
          <w:kern w:val="0"/>
          <w14:ligatures w14:val="none"/>
        </w:rPr>
        <w:t xml:space="preserve"> </w:t>
      </w:r>
      <w:r w:rsidRPr="00C346B3">
        <w:rPr>
          <w:rFonts w:ascii="Times New Roman" w:hAnsi="Times New Roman" w:cs="Times New Roman"/>
          <w:color w:val="000000"/>
          <w:kern w:val="0"/>
          <w14:ligatures w14:val="none"/>
        </w:rPr>
        <w:t>projekcie</w:t>
      </w:r>
      <w:r w:rsidRPr="00C346B3">
        <w:rPr>
          <w:rFonts w:ascii="Times New Roman" w:hAnsi="Times New Roman" w:cs="Times New Roman"/>
          <w:color w:val="000000"/>
          <w:spacing w:val="40"/>
          <w:kern w:val="0"/>
          <w14:ligatures w14:val="none"/>
        </w:rPr>
        <w:t xml:space="preserve"> </w:t>
      </w:r>
      <w:r w:rsidRPr="00C346B3">
        <w:rPr>
          <w:rFonts w:ascii="Times New Roman" w:hAnsi="Times New Roman" w:cs="Times New Roman"/>
          <w:color w:val="000000"/>
          <w:kern w:val="0"/>
          <w14:ligatures w14:val="none"/>
        </w:rPr>
        <w:t xml:space="preserve">„Szkoła na narty” realizowanym przez Gminę Myślenice zwaną w dalszej części Regulaminu „Organizatorem”. </w:t>
      </w:r>
    </w:p>
    <w:p w14:paraId="4A7A2F52" w14:textId="77777777" w:rsidR="00C346B3" w:rsidRPr="00C346B3" w:rsidRDefault="00C346B3" w:rsidP="00C346B3">
      <w:pPr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Projekt</w:t>
      </w:r>
      <w:r w:rsidRPr="00C346B3">
        <w:rPr>
          <w:rFonts w:ascii="Times New Roman" w:eastAsia="Calibri" w:hAnsi="Times New Roman" w:cs="Times New Roman"/>
          <w:spacing w:val="-7"/>
          <w:kern w:val="0"/>
          <w14:ligatures w14:val="none"/>
        </w:rPr>
        <w:t xml:space="preserve"> finansowany jest ze środków własnych Gminy Myślenice, oraz wpłat rodziców uczniów biorących udział w projekcie. </w:t>
      </w:r>
    </w:p>
    <w:p w14:paraId="4C763AE6" w14:textId="77777777" w:rsidR="00C346B3" w:rsidRPr="00C346B3" w:rsidRDefault="00C346B3" w:rsidP="00C346B3">
      <w:pPr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Projekt przewiduje przeprowadzenie łącznie 10 godzin zajęć jazdy na nartach dla uczniów</w:t>
      </w:r>
    </w:p>
    <w:p w14:paraId="6EBE68C9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ind w:left="544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z terenu Gminy Myślenice, w okresie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 w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okresie</w:t>
      </w: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od</w:t>
      </w:r>
      <w:r w:rsidRPr="00C346B3">
        <w:rPr>
          <w:rFonts w:ascii="Times New Roman" w:eastAsia="Calibri" w:hAnsi="Times New Roman" w:cs="Times New Roman"/>
          <w:b/>
          <w:spacing w:val="-1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20.01.2025 r.</w:t>
      </w: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do</w:t>
      </w: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31.01.2025 r.</w:t>
      </w:r>
      <w:r w:rsidRPr="00C346B3">
        <w:rPr>
          <w:rFonts w:ascii="Times New Roman" w:hAnsi="Times New Roman" w:cs="Times New Roman"/>
          <w:kern w:val="0"/>
          <w14:ligatures w14:val="none"/>
        </w:rPr>
        <w:t xml:space="preserve"> w ramach projektu przeprowadzonych zostanie 5 wyjazdów, podczas których odbędzie się nauka jazdy na nartach dla każdego uczestnika, która zrealizowana zostanie w grupach, w ramach zajęć pozalekcyjnych i pozaszkolnych, przez wykwalifikowanych instruktorów, zgodnie z obowiązującym w Polsce prawem dla tego typu zajęć. Wyjazdy mogą odbywać się w od poniedziałku do piątku (w I lub II tygodniu ferii zimowych). </w:t>
      </w:r>
    </w:p>
    <w:p w14:paraId="19C6E20E" w14:textId="77777777" w:rsidR="00C346B3" w:rsidRPr="00C346B3" w:rsidRDefault="00C346B3" w:rsidP="00C346B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4" w:hanging="425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Projekt</w:t>
      </w:r>
      <w:r w:rsidRPr="00C346B3">
        <w:rPr>
          <w:rFonts w:ascii="Times New Roman" w:eastAsia="Calibri" w:hAnsi="Times New Roman" w:cs="Times New Roman"/>
          <w:spacing w:val="38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przewiduje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przeprowadzenie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łącznie</w:t>
      </w:r>
      <w:r w:rsidRPr="00C346B3">
        <w:rPr>
          <w:rFonts w:ascii="Times New Roman" w:eastAsia="Calibri" w:hAnsi="Times New Roman" w:cs="Times New Roman"/>
          <w:spacing w:val="4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100</w:t>
      </w:r>
      <w:r w:rsidRPr="00C346B3">
        <w:rPr>
          <w:rFonts w:ascii="Times New Roman" w:eastAsia="Calibri" w:hAnsi="Times New Roman" w:cs="Times New Roman"/>
          <w:spacing w:val="42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godzin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zajęć</w:t>
      </w:r>
      <w:r w:rsidRPr="00C346B3">
        <w:rPr>
          <w:rFonts w:ascii="Times New Roman" w:eastAsia="Calibri" w:hAnsi="Times New Roman" w:cs="Times New Roman"/>
          <w:spacing w:val="38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nauki</w:t>
      </w:r>
      <w:r w:rsidRPr="00C346B3">
        <w:rPr>
          <w:rFonts w:ascii="Times New Roman" w:eastAsia="Calibri" w:hAnsi="Times New Roman" w:cs="Times New Roman"/>
          <w:spacing w:val="39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jazdy</w:t>
      </w:r>
      <w:r w:rsidRPr="00C346B3">
        <w:rPr>
          <w:rFonts w:ascii="Times New Roman" w:eastAsia="Calibri" w:hAnsi="Times New Roman" w:cs="Times New Roman"/>
          <w:spacing w:val="41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na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nartach</w:t>
      </w:r>
    </w:p>
    <w:p w14:paraId="7DDAF073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(10</w:t>
      </w:r>
      <w:r w:rsidRPr="00C346B3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godz.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dla</w:t>
      </w:r>
      <w:r w:rsidRPr="00C346B3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grupy</w:t>
      </w:r>
      <w:r w:rsidRPr="00C346B3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10</w:t>
      </w:r>
      <w:r w:rsidRPr="00C346B3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grup)</w:t>
      </w:r>
      <w:r w:rsidRPr="00C346B3">
        <w:rPr>
          <w:rFonts w:ascii="Times New Roman" w:eastAsia="Calibri" w:hAnsi="Times New Roman" w:cs="Times New Roman"/>
          <w:spacing w:val="-4"/>
          <w:kern w:val="0"/>
          <w14:ligatures w14:val="none"/>
        </w:rPr>
        <w:t>.</w:t>
      </w:r>
    </w:p>
    <w:p w14:paraId="534762EA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Cs/>
          <w:kern w:val="0"/>
          <w14:ligatures w14:val="none"/>
        </w:rPr>
        <w:t>5.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46B3">
        <w:rPr>
          <w:rFonts w:ascii="Times New Roman" w:hAnsi="Times New Roman" w:cs="Times New Roman"/>
          <w:kern w:val="0"/>
          <w14:ligatures w14:val="none"/>
        </w:rPr>
        <w:t>Cel projektu:</w:t>
      </w:r>
    </w:p>
    <w:p w14:paraId="74AA7DA7" w14:textId="77777777" w:rsidR="00C346B3" w:rsidRPr="00C346B3" w:rsidRDefault="00C346B3" w:rsidP="00C346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nauka jazdy na nartach, która zrealizowana zostanie w grupach, w ramach zajęć pozalekcyjnych, przez wykwalifikowanych instruktorów, zgodnie z obowiązującym w Polsce prawem dla tego typu zajęć, w formie zjazdów,</w:t>
      </w:r>
    </w:p>
    <w:p w14:paraId="4BA356EB" w14:textId="77777777" w:rsidR="00C346B3" w:rsidRPr="00C346B3" w:rsidRDefault="00C346B3" w:rsidP="00C346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nabycie podstawowych umiejętności jazdy na nartach,</w:t>
      </w:r>
    </w:p>
    <w:p w14:paraId="544A5AE6" w14:textId="77777777" w:rsidR="00C346B3" w:rsidRPr="00C346B3" w:rsidRDefault="00C346B3" w:rsidP="00C346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wzrost bezpieczeństwa młodych Myśleniczan, poprzez edukację w zakresie bezpiecznego korzystania ze stoków czy tras narciarskich oraz popularyzacja dobrego nawyku jazdy w kasku,</w:t>
      </w:r>
    </w:p>
    <w:p w14:paraId="438E081D" w14:textId="77777777" w:rsidR="00C346B3" w:rsidRPr="00C346B3" w:rsidRDefault="00C346B3" w:rsidP="00C346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poprawa kondycji i podniesienie ogólnej sprawności fizycznej,</w:t>
      </w:r>
    </w:p>
    <w:p w14:paraId="3ADA2337" w14:textId="77777777" w:rsidR="00C346B3" w:rsidRPr="00C346B3" w:rsidRDefault="00C346B3" w:rsidP="00C346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 xml:space="preserve">zachęcenie do aktywnych form spędzania wolnego czasu, stwarzając tym samym szansę dla rozwoju sportowych talentów, </w:t>
      </w:r>
    </w:p>
    <w:p w14:paraId="5D85D749" w14:textId="77777777" w:rsidR="00C346B3" w:rsidRPr="00C346B3" w:rsidRDefault="00C346B3" w:rsidP="00C346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 xml:space="preserve">upowszechnianie kultury fizycznej, służące m.in. integracji społecznej w oparciu o wartości niesione przez kulturę fizyczną i sport, </w:t>
      </w:r>
    </w:p>
    <w:p w14:paraId="72A0F158" w14:textId="77777777" w:rsidR="00C346B3" w:rsidRPr="00C346B3" w:rsidRDefault="00C346B3" w:rsidP="00C346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promocja Gminy Myślenice jako regionu szczególnie przyjaznego dla uprawiania rekreacji i sportu,</w:t>
      </w:r>
    </w:p>
    <w:p w14:paraId="2357B767" w14:textId="77777777" w:rsidR="00C346B3" w:rsidRPr="00C346B3" w:rsidRDefault="00C346B3" w:rsidP="00C346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szkolenie w wymiarze 10 zajęć (55 – minutowych) dla każdego uczestnika,</w:t>
      </w:r>
    </w:p>
    <w:p w14:paraId="7723BCC3" w14:textId="77777777" w:rsidR="00C346B3" w:rsidRPr="00C346B3" w:rsidRDefault="00C346B3" w:rsidP="00C346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zapoznanie uczestników zajęć z podstawowymi zasadami bezpiecznego zachowania się na stokach / trasach narciarskich.</w:t>
      </w:r>
    </w:p>
    <w:p w14:paraId="310D7695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ind w:left="1040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C8B01C6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ind w:left="1040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BD00C5B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ind w:left="544" w:hanging="425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6.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ab/>
        <w:t>Adresaci</w:t>
      </w:r>
      <w:r w:rsidRPr="00C346B3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programu:</w:t>
      </w:r>
    </w:p>
    <w:p w14:paraId="6776C99C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lastRenderedPageBreak/>
        <w:t>Uczniowie klas I do VIII szkół podstawowych z terenu miasta i gminy Myślenice, dla których organem prowadzącym jest Gmina Myślenice – 100 uczestników, nieumiejących jeździć na nartach oraz tych uczniów którzy nie korzystali z</w:t>
      </w:r>
      <w:r w:rsidRPr="00C346B3">
        <w:rPr>
          <w:rFonts w:ascii="Times New Roman" w:eastAsia="Calibri" w:hAnsi="Times New Roman" w:cs="Times New Roman"/>
          <w:spacing w:val="-1"/>
          <w:kern w:val="0"/>
          <w14:ligatures w14:val="none"/>
        </w:rPr>
        <w:t> 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nauki jazdy na nartach w projekcie „Szkoła na narty” w poprzednich edycjach.</w:t>
      </w:r>
    </w:p>
    <w:p w14:paraId="53215B9C" w14:textId="77777777" w:rsidR="00C346B3" w:rsidRPr="00C346B3" w:rsidRDefault="00C346B3" w:rsidP="00C346B3">
      <w:pPr>
        <w:widowControl w:val="0"/>
        <w:numPr>
          <w:ilvl w:val="0"/>
          <w:numId w:val="6"/>
        </w:numPr>
        <w:tabs>
          <w:tab w:val="left" w:pos="544"/>
        </w:tabs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Miejsce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realizacji</w:t>
      </w:r>
      <w:r w:rsidRPr="00C346B3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projektu:</w:t>
      </w:r>
    </w:p>
    <w:p w14:paraId="41C445C4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Stacja</w:t>
      </w:r>
      <w:r w:rsidRPr="00C346B3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Narciarska</w:t>
      </w:r>
      <w:r w:rsidRPr="00C346B3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Chełm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 Sport Arena Myślenice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21B53EBB" w14:textId="77777777" w:rsidR="00C346B3" w:rsidRPr="00C346B3" w:rsidRDefault="00C346B3" w:rsidP="00C346B3">
      <w:pPr>
        <w:widowControl w:val="0"/>
        <w:tabs>
          <w:tab w:val="left" w:pos="4364"/>
        </w:tabs>
        <w:autoSpaceDE w:val="0"/>
        <w:autoSpaceDN w:val="0"/>
        <w:spacing w:after="0" w:line="240" w:lineRule="auto"/>
        <w:ind w:left="54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ABC SKI CHEŁM – stok dla początkujących</w:t>
      </w:r>
    </w:p>
    <w:p w14:paraId="41344D32" w14:textId="77777777" w:rsidR="00C346B3" w:rsidRPr="00C346B3" w:rsidRDefault="00C346B3" w:rsidP="00C346B3">
      <w:pPr>
        <w:widowControl w:val="0"/>
        <w:numPr>
          <w:ilvl w:val="0"/>
          <w:numId w:val="5"/>
        </w:numPr>
        <w:tabs>
          <w:tab w:val="left" w:pos="545"/>
        </w:tabs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Regulamin</w:t>
      </w:r>
      <w:r w:rsidRPr="00C346B3">
        <w:rPr>
          <w:rFonts w:ascii="Times New Roman" w:eastAsia="Calibri" w:hAnsi="Times New Roman" w:cs="Times New Roman"/>
          <w:spacing w:val="-8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określa:</w:t>
      </w:r>
    </w:p>
    <w:p w14:paraId="0E825906" w14:textId="77777777" w:rsidR="00C346B3" w:rsidRPr="00C346B3" w:rsidRDefault="00C346B3" w:rsidP="00C346B3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warunki</w:t>
      </w:r>
      <w:r w:rsidRPr="00C346B3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uczestnictwa</w:t>
      </w:r>
      <w:r w:rsidRPr="00C346B3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w</w:t>
      </w:r>
      <w:r w:rsidRPr="00C346B3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projekcie,</w:t>
      </w:r>
    </w:p>
    <w:p w14:paraId="399DF733" w14:textId="77777777" w:rsidR="00C346B3" w:rsidRPr="00C346B3" w:rsidRDefault="00C346B3" w:rsidP="00C346B3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zasady</w:t>
      </w:r>
      <w:r w:rsidRPr="00C346B3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rekrutacji,</w:t>
      </w:r>
    </w:p>
    <w:p w14:paraId="7C2125F5" w14:textId="77777777" w:rsidR="00C346B3" w:rsidRPr="00C346B3" w:rsidRDefault="00C346B3" w:rsidP="00C346B3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zasady</w:t>
      </w:r>
      <w:r w:rsidRPr="00C346B3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uczestnictwa,</w:t>
      </w:r>
    </w:p>
    <w:p w14:paraId="1EBA1E51" w14:textId="77777777" w:rsidR="00C346B3" w:rsidRPr="00C346B3" w:rsidRDefault="00C346B3" w:rsidP="00C346B3">
      <w:pPr>
        <w:widowControl w:val="0"/>
        <w:numPr>
          <w:ilvl w:val="0"/>
          <w:numId w:val="5"/>
        </w:numPr>
        <w:tabs>
          <w:tab w:val="left" w:pos="546"/>
        </w:tabs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Ogólny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nadzór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nad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realizacją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projektu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oraz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rozstrzygnięcie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spraw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nieuregulowanych w regulaminie należy do kompetencji koordynatora projektu (naczelnika wydziału merytorycznego </w:t>
      </w:r>
      <w:proofErr w:type="spellStart"/>
      <w:r w:rsidRPr="00C346B3">
        <w:rPr>
          <w:rFonts w:ascii="Times New Roman" w:eastAsia="Calibri" w:hAnsi="Times New Roman" w:cs="Times New Roman"/>
          <w:kern w:val="0"/>
          <w14:ligatures w14:val="none"/>
        </w:rPr>
        <w:t>UMiG</w:t>
      </w:r>
      <w:proofErr w:type="spellEnd"/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 w Myślenicach).</w:t>
      </w:r>
    </w:p>
    <w:p w14:paraId="6529DC12" w14:textId="77777777" w:rsidR="00C346B3" w:rsidRPr="00C346B3" w:rsidRDefault="00C346B3" w:rsidP="00C346B3">
      <w:pPr>
        <w:widowControl w:val="0"/>
        <w:numPr>
          <w:ilvl w:val="0"/>
          <w:numId w:val="5"/>
        </w:numPr>
        <w:tabs>
          <w:tab w:val="left" w:pos="546"/>
        </w:tabs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 xml:space="preserve">W przypadku wystąpienia problemów np. ze względu na złe warunki atmosferyczne, realizacja programu będzie wydłużona w terminie do dnia 23.02. 2025 r. (zajęcia w soboty i niedziele).  </w:t>
      </w:r>
    </w:p>
    <w:p w14:paraId="11EC85CB" w14:textId="77777777" w:rsidR="00C346B3" w:rsidRPr="00C346B3" w:rsidRDefault="00C346B3" w:rsidP="00C346B3">
      <w:pPr>
        <w:widowControl w:val="0"/>
        <w:tabs>
          <w:tab w:val="left" w:pos="546"/>
        </w:tabs>
        <w:autoSpaceDE w:val="0"/>
        <w:autoSpaceDN w:val="0"/>
        <w:spacing w:after="0" w:line="240" w:lineRule="auto"/>
        <w:ind w:left="544" w:hanging="425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39D57BC3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 w:hanging="425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§</w:t>
      </w:r>
      <w:r w:rsidRPr="00C346B3">
        <w:rPr>
          <w:rFonts w:ascii="Times New Roman" w:eastAsia="Calibri" w:hAnsi="Times New Roman" w:cs="Times New Roman"/>
          <w:b/>
          <w:spacing w:val="1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spacing w:val="-10"/>
          <w:kern w:val="0"/>
          <w14:ligatures w14:val="none"/>
        </w:rPr>
        <w:t>2</w:t>
      </w:r>
    </w:p>
    <w:p w14:paraId="4DF9B876" w14:textId="77777777" w:rsidR="00C346B3" w:rsidRPr="00C346B3" w:rsidRDefault="00C346B3" w:rsidP="00C346B3">
      <w:pPr>
        <w:widowControl w:val="0"/>
        <w:autoSpaceDE w:val="0"/>
        <w:autoSpaceDN w:val="0"/>
        <w:spacing w:after="240" w:line="240" w:lineRule="auto"/>
        <w:ind w:left="544" w:hanging="425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Warunki</w:t>
      </w: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uczestnictwa</w:t>
      </w:r>
      <w:r w:rsidRPr="00C346B3">
        <w:rPr>
          <w:rFonts w:ascii="Times New Roman" w:eastAsia="Calibri" w:hAnsi="Times New Roman" w:cs="Times New Roman"/>
          <w:b/>
          <w:spacing w:val="-5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w</w:t>
      </w:r>
      <w:r w:rsidRPr="00C346B3">
        <w:rPr>
          <w:rFonts w:ascii="Times New Roman" w:eastAsia="Calibri" w:hAnsi="Times New Roman" w:cs="Times New Roman"/>
          <w:b/>
          <w:spacing w:val="-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>projekcie</w:t>
      </w:r>
    </w:p>
    <w:p w14:paraId="002671CB" w14:textId="77777777" w:rsidR="00C346B3" w:rsidRPr="00C346B3" w:rsidRDefault="00C346B3" w:rsidP="00C346B3">
      <w:pPr>
        <w:widowControl w:val="0"/>
        <w:numPr>
          <w:ilvl w:val="0"/>
          <w:numId w:val="3"/>
        </w:numPr>
        <w:tabs>
          <w:tab w:val="left" w:pos="546"/>
        </w:tabs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Projekt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skierowany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jest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do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uczniów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klas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I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do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VIII</w:t>
      </w:r>
      <w:r w:rsidRPr="00C346B3">
        <w:rPr>
          <w:rFonts w:ascii="Times New Roman" w:eastAsia="Calibri" w:hAnsi="Times New Roman" w:cs="Times New Roman"/>
          <w:spacing w:val="39"/>
          <w:kern w:val="0"/>
          <w14:ligatures w14:val="none"/>
        </w:rPr>
        <w:t xml:space="preserve"> samorządowych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szkół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podstawowych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z</w:t>
      </w:r>
      <w:r w:rsidRPr="00C346B3">
        <w:rPr>
          <w:rFonts w:ascii="Times New Roman" w:eastAsia="Calibri" w:hAnsi="Times New Roman" w:cs="Times New Roman"/>
          <w:spacing w:val="39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terenu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miasta i gminy 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Myślenice.</w:t>
      </w:r>
    </w:p>
    <w:p w14:paraId="5DE833F0" w14:textId="77777777" w:rsidR="00C346B3" w:rsidRPr="00C346B3" w:rsidRDefault="00C346B3" w:rsidP="00C346B3">
      <w:pPr>
        <w:widowControl w:val="0"/>
        <w:numPr>
          <w:ilvl w:val="0"/>
          <w:numId w:val="3"/>
        </w:numPr>
        <w:tabs>
          <w:tab w:val="left" w:pos="546"/>
        </w:tabs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Dokumentem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niezbędnym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do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uczestnictwa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w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projekcie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jest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wypełniona</w:t>
      </w:r>
      <w:r w:rsidRPr="00C346B3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deklaracja</w:t>
      </w:r>
      <w:r w:rsidRPr="00C346B3">
        <w:rPr>
          <w:rFonts w:ascii="Times New Roman" w:eastAsia="Calibri" w:hAnsi="Times New Roman" w:cs="Times New Roman"/>
          <w:spacing w:val="8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uczestnictwa w projekcie </w:t>
      </w:r>
      <w:r w:rsidRPr="00C346B3">
        <w:rPr>
          <w:rFonts w:ascii="Times New Roman" w:eastAsia="Calibri" w:hAnsi="Times New Roman" w:cs="Times New Roman"/>
          <w:kern w:val="0"/>
          <w:u w:val="single"/>
          <w14:ligatures w14:val="none"/>
        </w:rPr>
        <w:t>(załącznik nr 1).</w:t>
      </w:r>
    </w:p>
    <w:p w14:paraId="301D6B10" w14:textId="77777777" w:rsidR="00C346B3" w:rsidRPr="00C346B3" w:rsidRDefault="00C346B3" w:rsidP="00C346B3">
      <w:pPr>
        <w:widowControl w:val="0"/>
        <w:numPr>
          <w:ilvl w:val="0"/>
          <w:numId w:val="3"/>
        </w:numPr>
        <w:tabs>
          <w:tab w:val="left" w:pos="546"/>
        </w:tabs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W ramach projektu, uczniowie będą mieli zagwarantowany:</w:t>
      </w:r>
    </w:p>
    <w:p w14:paraId="73A103C0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ind w:left="544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1) wynajem obiektu,</w:t>
      </w:r>
    </w:p>
    <w:p w14:paraId="0319CCC6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ind w:left="544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2) wypożyczenie sprzętu narciarskiego wraz z przechowywaniem niezbędnego do realizacji</w:t>
      </w:r>
    </w:p>
    <w:p w14:paraId="0FD16A53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ind w:left="544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projektu z wiązaniami: narty, buty, kijki, kask, ochraniacze itp.),</w:t>
      </w:r>
    </w:p>
    <w:p w14:paraId="6FE8B3F0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ind w:left="544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3) instruktorów,</w:t>
      </w:r>
    </w:p>
    <w:p w14:paraId="4D4C0176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ind w:left="544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4) opiekę wychowawców w czasie transportu,</w:t>
      </w:r>
    </w:p>
    <w:p w14:paraId="77E0EEB2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ind w:left="544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5) transport od miejsca zbiórki do miejsca realizacji projektu i z powrotem,</w:t>
      </w:r>
    </w:p>
    <w:p w14:paraId="0B3212E9" w14:textId="77777777" w:rsidR="00C346B3" w:rsidRPr="00C346B3" w:rsidRDefault="00C346B3" w:rsidP="00C346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W projekcie mogą uczestniczyć uczniowie, o których mowa w § 1 ust. 3 i 6, dla których</w:t>
      </w:r>
    </w:p>
    <w:p w14:paraId="1B0C2C05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ind w:left="544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rodzice wypełnią obowiązki rekrutacyjne, o których mowa w § 3 ust. 2.</w:t>
      </w:r>
    </w:p>
    <w:p w14:paraId="3D017836" w14:textId="77777777" w:rsidR="00C346B3" w:rsidRPr="00C346B3" w:rsidRDefault="00C346B3" w:rsidP="00C346B3">
      <w:pPr>
        <w:widowControl w:val="0"/>
        <w:tabs>
          <w:tab w:val="left" w:pos="546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C6D7286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§</w:t>
      </w:r>
      <w:r w:rsidRPr="00C346B3">
        <w:rPr>
          <w:rFonts w:ascii="Times New Roman" w:eastAsia="Calibri" w:hAnsi="Times New Roman" w:cs="Times New Roman"/>
          <w:b/>
          <w:spacing w:val="1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spacing w:val="-10"/>
          <w:kern w:val="0"/>
          <w14:ligatures w14:val="none"/>
        </w:rPr>
        <w:t>3</w:t>
      </w:r>
    </w:p>
    <w:p w14:paraId="0DCF86C1" w14:textId="77777777" w:rsidR="00C346B3" w:rsidRPr="00C346B3" w:rsidRDefault="00C346B3" w:rsidP="00C346B3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Zasady</w:t>
      </w:r>
      <w:r w:rsidRPr="00C346B3">
        <w:rPr>
          <w:rFonts w:ascii="Times New Roman" w:eastAsia="Calibri" w:hAnsi="Times New Roman" w:cs="Times New Roman"/>
          <w:b/>
          <w:spacing w:val="-3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>rekrutacji</w:t>
      </w:r>
    </w:p>
    <w:p w14:paraId="6D714831" w14:textId="77777777" w:rsidR="00C346B3" w:rsidRPr="00C346B3" w:rsidRDefault="00C346B3" w:rsidP="00C346B3">
      <w:pPr>
        <w:widowControl w:val="0"/>
        <w:numPr>
          <w:ilvl w:val="0"/>
          <w:numId w:val="2"/>
        </w:numPr>
        <w:tabs>
          <w:tab w:val="left" w:pos="5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Rekrutację</w:t>
      </w:r>
      <w:r w:rsidRPr="00C346B3">
        <w:rPr>
          <w:rFonts w:ascii="Times New Roman" w:eastAsia="Calibri" w:hAnsi="Times New Roman" w:cs="Times New Roman"/>
          <w:spacing w:val="-7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w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placówkach</w:t>
      </w:r>
      <w:r w:rsidRPr="00C346B3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prowadzić</w:t>
      </w:r>
      <w:r w:rsidRPr="00C346B3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będzie</w:t>
      </w:r>
      <w:r w:rsidRPr="00C346B3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dyrektor</w:t>
      </w:r>
      <w:r w:rsidRPr="00C346B3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szkoły.</w:t>
      </w:r>
    </w:p>
    <w:p w14:paraId="2DEB74D7" w14:textId="77777777" w:rsidR="00C346B3" w:rsidRPr="00C346B3" w:rsidRDefault="00C346B3" w:rsidP="00C346B3">
      <w:pPr>
        <w:widowControl w:val="0"/>
        <w:numPr>
          <w:ilvl w:val="0"/>
          <w:numId w:val="2"/>
        </w:numPr>
        <w:tabs>
          <w:tab w:val="left" w:pos="5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Działania</w:t>
      </w:r>
      <w:r w:rsidRPr="00C346B3">
        <w:rPr>
          <w:rFonts w:ascii="Times New Roman" w:eastAsia="Calibri" w:hAnsi="Times New Roman" w:cs="Times New Roman"/>
          <w:spacing w:val="-7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rekrutacyjne</w:t>
      </w:r>
      <w:r w:rsidRPr="00C346B3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obejmują</w:t>
      </w:r>
      <w:r w:rsidRPr="00C346B3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następujące</w:t>
      </w:r>
      <w:r w:rsidRPr="00C346B3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etapy:</w:t>
      </w:r>
    </w:p>
    <w:p w14:paraId="3CEE2B74" w14:textId="77777777" w:rsidR="00C346B3" w:rsidRPr="00C346B3" w:rsidRDefault="00C346B3" w:rsidP="00C346B3">
      <w:pPr>
        <w:widowControl w:val="0"/>
        <w:numPr>
          <w:ilvl w:val="1"/>
          <w:numId w:val="2"/>
        </w:numPr>
        <w:tabs>
          <w:tab w:val="left" w:pos="825"/>
          <w:tab w:val="left" w:pos="9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 wypełnienie</w:t>
      </w:r>
      <w:r w:rsidRPr="00C346B3">
        <w:rPr>
          <w:rFonts w:ascii="Times New Roman" w:eastAsia="Calibri" w:hAnsi="Times New Roman" w:cs="Times New Roman"/>
          <w:spacing w:val="8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przez</w:t>
      </w:r>
      <w:r w:rsidRPr="00C346B3">
        <w:rPr>
          <w:rFonts w:ascii="Times New Roman" w:eastAsia="Calibri" w:hAnsi="Times New Roman" w:cs="Times New Roman"/>
          <w:spacing w:val="8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zainteresowanego</w:t>
      </w:r>
      <w:r w:rsidRPr="00C346B3">
        <w:rPr>
          <w:rFonts w:ascii="Times New Roman" w:eastAsia="Calibri" w:hAnsi="Times New Roman" w:cs="Times New Roman"/>
          <w:spacing w:val="8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rodzica</w:t>
      </w:r>
      <w:r w:rsidRPr="00C346B3">
        <w:rPr>
          <w:rFonts w:ascii="Times New Roman" w:eastAsia="Calibri" w:hAnsi="Times New Roman" w:cs="Times New Roman"/>
          <w:spacing w:val="8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niepełnoletniego</w:t>
      </w:r>
      <w:r w:rsidRPr="00C346B3">
        <w:rPr>
          <w:rFonts w:ascii="Times New Roman" w:eastAsia="Calibri" w:hAnsi="Times New Roman" w:cs="Times New Roman"/>
          <w:spacing w:val="8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ucznia</w:t>
      </w:r>
      <w:r w:rsidRPr="00C346B3">
        <w:rPr>
          <w:rFonts w:ascii="Times New Roman" w:eastAsia="Calibri" w:hAnsi="Times New Roman" w:cs="Times New Roman"/>
          <w:spacing w:val="8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deklaracji uczestnictwa w projekcie,</w:t>
      </w:r>
    </w:p>
    <w:p w14:paraId="1805E8B2" w14:textId="77777777" w:rsidR="00C346B3" w:rsidRPr="00C346B3" w:rsidRDefault="00C346B3" w:rsidP="00C346B3">
      <w:pPr>
        <w:widowControl w:val="0"/>
        <w:numPr>
          <w:ilvl w:val="1"/>
          <w:numId w:val="2"/>
        </w:numPr>
        <w:tabs>
          <w:tab w:val="left" w:pos="825"/>
          <w:tab w:val="left" w:pos="9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 dołączenie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do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deklaracji:</w:t>
      </w:r>
    </w:p>
    <w:p w14:paraId="35BCA931" w14:textId="77777777" w:rsidR="00C346B3" w:rsidRPr="00C346B3" w:rsidRDefault="00C346B3" w:rsidP="00C346B3">
      <w:pPr>
        <w:widowControl w:val="0"/>
        <w:numPr>
          <w:ilvl w:val="2"/>
          <w:numId w:val="2"/>
        </w:numPr>
        <w:tabs>
          <w:tab w:val="left" w:pos="825"/>
          <w:tab w:val="left" w:pos="9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oświadczenia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346B3">
        <w:rPr>
          <w:rFonts w:ascii="Times New Roman" w:eastAsia="Calibri" w:hAnsi="Times New Roman" w:cs="Times New Roman"/>
          <w:spacing w:val="-10"/>
          <w:kern w:val="0"/>
          <w14:ligatures w14:val="none"/>
        </w:rPr>
        <w:t>o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wyrażeniu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346B3">
        <w:rPr>
          <w:rFonts w:ascii="Times New Roman" w:eastAsia="Calibri" w:hAnsi="Times New Roman" w:cs="Times New Roman"/>
          <w:spacing w:val="-4"/>
          <w:kern w:val="0"/>
          <w14:ligatures w14:val="none"/>
        </w:rPr>
        <w:t>zgody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346B3">
        <w:rPr>
          <w:rFonts w:ascii="Times New Roman" w:eastAsia="Calibri" w:hAnsi="Times New Roman" w:cs="Times New Roman"/>
          <w:spacing w:val="-6"/>
          <w:kern w:val="0"/>
          <w14:ligatures w14:val="none"/>
        </w:rPr>
        <w:t>na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przetwarzanie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danych osobowych </w:t>
      </w:r>
      <w:r w:rsidRPr="00C346B3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(załącznik nr 2), </w:t>
      </w:r>
    </w:p>
    <w:p w14:paraId="21B37CF1" w14:textId="77777777" w:rsidR="00C346B3" w:rsidRPr="00C346B3" w:rsidRDefault="00C346B3" w:rsidP="00C346B3">
      <w:pPr>
        <w:widowControl w:val="0"/>
        <w:numPr>
          <w:ilvl w:val="2"/>
          <w:numId w:val="2"/>
        </w:numPr>
        <w:tabs>
          <w:tab w:val="left" w:pos="825"/>
          <w:tab w:val="left" w:pos="9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oświadczenie</w:t>
      </w:r>
      <w:r w:rsidRPr="00C346B3">
        <w:rPr>
          <w:rFonts w:ascii="Times New Roman" w:eastAsia="Calibri" w:hAnsi="Times New Roman" w:cs="Times New Roman"/>
          <w:spacing w:val="66"/>
          <w:w w:val="15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rodzica</w:t>
      </w:r>
      <w:r w:rsidRPr="00C346B3">
        <w:rPr>
          <w:rFonts w:ascii="Times New Roman" w:eastAsia="Calibri" w:hAnsi="Times New Roman" w:cs="Times New Roman"/>
          <w:spacing w:val="69"/>
          <w:w w:val="15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o</w:t>
      </w:r>
      <w:r w:rsidRPr="00C346B3">
        <w:rPr>
          <w:rFonts w:ascii="Times New Roman" w:eastAsia="Calibri" w:hAnsi="Times New Roman" w:cs="Times New Roman"/>
          <w:spacing w:val="67"/>
          <w:w w:val="15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braku</w:t>
      </w:r>
      <w:r w:rsidRPr="00C346B3">
        <w:rPr>
          <w:rFonts w:ascii="Times New Roman" w:eastAsia="Calibri" w:hAnsi="Times New Roman" w:cs="Times New Roman"/>
          <w:spacing w:val="70"/>
          <w:w w:val="15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przeciwwskazań</w:t>
      </w:r>
      <w:r w:rsidRPr="00C346B3">
        <w:rPr>
          <w:rFonts w:ascii="Times New Roman" w:eastAsia="Calibri" w:hAnsi="Times New Roman" w:cs="Times New Roman"/>
          <w:spacing w:val="67"/>
          <w:w w:val="15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do</w:t>
      </w:r>
      <w:r w:rsidRPr="00C346B3">
        <w:rPr>
          <w:rFonts w:ascii="Times New Roman" w:eastAsia="Calibri" w:hAnsi="Times New Roman" w:cs="Times New Roman"/>
          <w:spacing w:val="73"/>
          <w:w w:val="15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nauki</w:t>
      </w:r>
      <w:r w:rsidRPr="00C346B3">
        <w:rPr>
          <w:rFonts w:ascii="Times New Roman" w:eastAsia="Calibri" w:hAnsi="Times New Roman" w:cs="Times New Roman"/>
          <w:spacing w:val="69"/>
          <w:w w:val="15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jazdy</w:t>
      </w:r>
      <w:r w:rsidRPr="00C346B3">
        <w:rPr>
          <w:rFonts w:ascii="Times New Roman" w:eastAsia="Calibri" w:hAnsi="Times New Roman" w:cs="Times New Roman"/>
          <w:spacing w:val="68"/>
          <w:w w:val="15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na</w:t>
      </w:r>
      <w:r w:rsidRPr="00C346B3">
        <w:rPr>
          <w:rFonts w:ascii="Times New Roman" w:eastAsia="Calibri" w:hAnsi="Times New Roman" w:cs="Times New Roman"/>
          <w:spacing w:val="66"/>
          <w:w w:val="150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nartach</w:t>
      </w:r>
    </w:p>
    <w:p w14:paraId="7DCCEF9B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6" w:firstLine="720"/>
        <w:jc w:val="both"/>
        <w:rPr>
          <w:rFonts w:ascii="Times New Roman" w:eastAsia="Calibri" w:hAnsi="Times New Roman" w:cs="Times New Roman"/>
          <w:spacing w:val="-5"/>
          <w:kern w:val="0"/>
          <w:u w:val="single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:u w:val="single"/>
          <w14:ligatures w14:val="none"/>
        </w:rPr>
        <w:t>(załącznik</w:t>
      </w:r>
      <w:r w:rsidRPr="00C346B3">
        <w:rPr>
          <w:rFonts w:ascii="Times New Roman" w:eastAsia="Calibri" w:hAnsi="Times New Roman" w:cs="Times New Roman"/>
          <w:spacing w:val="-4"/>
          <w:kern w:val="0"/>
          <w:u w:val="single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:u w:val="single"/>
          <w14:ligatures w14:val="none"/>
        </w:rPr>
        <w:t>nr</w:t>
      </w:r>
      <w:r w:rsidRPr="00C346B3">
        <w:rPr>
          <w:rFonts w:ascii="Times New Roman" w:eastAsia="Calibri" w:hAnsi="Times New Roman" w:cs="Times New Roman"/>
          <w:spacing w:val="-2"/>
          <w:kern w:val="0"/>
          <w:u w:val="single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5"/>
          <w:kern w:val="0"/>
          <w:u w:val="single"/>
          <w14:ligatures w14:val="none"/>
        </w:rPr>
        <w:t>3),</w:t>
      </w:r>
    </w:p>
    <w:p w14:paraId="3A110725" w14:textId="77777777" w:rsidR="00C346B3" w:rsidRPr="00C346B3" w:rsidRDefault="00C346B3" w:rsidP="00C346B3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5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zgoda</w:t>
      </w:r>
      <w:r w:rsidRPr="00C346B3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na</w:t>
      </w:r>
      <w:r w:rsidRPr="00C346B3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wykorzystanie</w:t>
      </w:r>
      <w:r w:rsidRPr="00C346B3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wizerunku</w:t>
      </w:r>
      <w:r w:rsidRPr="00C346B3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:u w:val="single"/>
          <w14:ligatures w14:val="none"/>
        </w:rPr>
        <w:t>(załącznik</w:t>
      </w:r>
      <w:r w:rsidRPr="00C346B3">
        <w:rPr>
          <w:rFonts w:ascii="Times New Roman" w:eastAsia="Calibri" w:hAnsi="Times New Roman" w:cs="Times New Roman"/>
          <w:spacing w:val="-1"/>
          <w:kern w:val="0"/>
          <w:u w:val="single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:u w:val="single"/>
          <w14:ligatures w14:val="none"/>
        </w:rPr>
        <w:t>nr</w:t>
      </w:r>
      <w:r w:rsidRPr="00C346B3">
        <w:rPr>
          <w:rFonts w:ascii="Times New Roman" w:eastAsia="Calibri" w:hAnsi="Times New Roman" w:cs="Times New Roman"/>
          <w:spacing w:val="-1"/>
          <w:kern w:val="0"/>
          <w:u w:val="single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7"/>
          <w:kern w:val="0"/>
          <w:u w:val="single"/>
          <w14:ligatures w14:val="none"/>
        </w:rPr>
        <w:t>4).</w:t>
      </w:r>
    </w:p>
    <w:p w14:paraId="3A4BD768" w14:textId="77777777" w:rsidR="00C346B3" w:rsidRPr="00C346B3" w:rsidRDefault="00C346B3" w:rsidP="00C346B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5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Proces</w:t>
      </w:r>
      <w:r w:rsidRPr="00C346B3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rekrutacji</w:t>
      </w:r>
      <w:r w:rsidRPr="00C346B3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rozpocznie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się</w:t>
      </w:r>
      <w:r w:rsidRPr="00C346B3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od</w:t>
      </w:r>
      <w:r w:rsidRPr="00C346B3">
        <w:rPr>
          <w:rFonts w:ascii="Times New Roman" w:eastAsia="Calibri" w:hAnsi="Times New Roman" w:cs="Times New Roman"/>
          <w:b/>
          <w:spacing w:val="-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12.12.2024r.</w:t>
      </w:r>
      <w:r w:rsidRPr="00C346B3">
        <w:rPr>
          <w:rFonts w:ascii="Times New Roman" w:eastAsia="Calibri" w:hAnsi="Times New Roman" w:cs="Times New Roman"/>
          <w:b/>
          <w:spacing w:val="-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do</w:t>
      </w: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17.12.2024r.</w:t>
      </w:r>
      <w:r w:rsidRPr="00C346B3">
        <w:rPr>
          <w:rFonts w:ascii="Times New Roman" w:hAnsi="Times New Roman" w:cs="Times New Roman"/>
          <w:kern w:val="0"/>
          <w14:ligatures w14:val="none"/>
        </w:rPr>
        <w:t xml:space="preserve"> z możliwością przedłużenia tego okresu, w celu osiągnięcia założonej liczby uczestników.</w:t>
      </w:r>
    </w:p>
    <w:p w14:paraId="0A9376C5" w14:textId="77777777" w:rsidR="00C346B3" w:rsidRPr="00C346B3" w:rsidRDefault="00C346B3" w:rsidP="00C346B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5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lastRenderedPageBreak/>
        <w:t>Warunkami decydującymi o wpisaniu ucznia na listę uczestników są:</w:t>
      </w:r>
    </w:p>
    <w:p w14:paraId="564009B4" w14:textId="77777777" w:rsidR="00C346B3" w:rsidRPr="00C346B3" w:rsidRDefault="00C346B3" w:rsidP="00C346B3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spełnienie kryterium adresata projektu, </w:t>
      </w:r>
    </w:p>
    <w:p w14:paraId="71C129AF" w14:textId="77777777" w:rsidR="00C346B3" w:rsidRPr="00C346B3" w:rsidRDefault="00C346B3" w:rsidP="00C346B3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kolejność zgłoszenia, </w:t>
      </w:r>
    </w:p>
    <w:p w14:paraId="1A6922FA" w14:textId="77777777" w:rsidR="00C346B3" w:rsidRPr="00C346B3" w:rsidRDefault="00C346B3" w:rsidP="00C346B3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złożenie przez rodzica w szkole prawidłowo wypełnionej deklaracji uczestnictwa w projekcie.</w:t>
      </w:r>
    </w:p>
    <w:p w14:paraId="4E6F82CC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Cs/>
          <w:kern w:val="0"/>
          <w14:ligatures w14:val="none"/>
        </w:rPr>
        <w:t>5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 xml:space="preserve">. 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46B3">
        <w:rPr>
          <w:rFonts w:ascii="Times New Roman" w:eastAsia="Calibri" w:hAnsi="Times New Roman" w:cs="Times New Roman"/>
          <w:b/>
          <w:bCs/>
          <w:kern w:val="0"/>
          <w14:ligatures w14:val="none"/>
        </w:rPr>
        <w:t>Informacja o zakwalifikowaniu dziecka do projektu zostanie przekazana przez szkołę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, do której uczeń uczęszcza do dnia </w:t>
      </w:r>
      <w:r w:rsidRPr="00C346B3">
        <w:rPr>
          <w:rFonts w:ascii="Times New Roman" w:eastAsia="Calibri" w:hAnsi="Times New Roman" w:cs="Times New Roman"/>
          <w:b/>
          <w:bCs/>
          <w:kern w:val="0"/>
          <w14:ligatures w14:val="none"/>
        </w:rPr>
        <w:t>23.12.2024 r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6F9ABDF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 w:hanging="425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6.  </w:t>
      </w:r>
      <w:r w:rsidRPr="00C346B3">
        <w:rPr>
          <w:rFonts w:ascii="Times New Roman" w:hAnsi="Times New Roman" w:cs="Times New Roman"/>
          <w:kern w:val="0"/>
          <w14:ligatures w14:val="none"/>
        </w:rPr>
        <w:t>W wyniku rekrutacji do projektu zostanie zakwalifikowanych 100 uczestników, na listę podstawową. Zgłoszenia na listę podstawową będą przyjmowane do momentu uzyskania wymaganej liczby uczestników. O zakwalifikowaniu do Projektu decydować będzie data i godzina złożenia dokumentów. W przypadku większej liczby kandydatów na uczestników Projektu niż 100 miejsc, stworzona zostanie lista rezerwowa uczestników projektu, wg kolejności zgłoszeń.</w:t>
      </w:r>
    </w:p>
    <w:p w14:paraId="534342BB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7.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346B3">
        <w:rPr>
          <w:rFonts w:ascii="Times New Roman" w:eastAsia="Calibri" w:hAnsi="Times New Roman" w:cs="Times New Roman"/>
          <w:b/>
          <w:bCs/>
          <w:kern w:val="0"/>
          <w14:ligatures w14:val="none"/>
        </w:rPr>
        <w:t>Wymagana liczba uczniów z danej szkoły, o której mowa w ust. 6, która zgłasza udział w projekcie wynosi 5 lub 10 uczestników.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 Liczba ta wynika z organizacji opieki nauczyciela podczas przejazdu oraz podczas zajęć na stoku, a także organizacji dowozu i odwozu ze stoku przez przewoźnika. W przypadku wolnych miejsc – w projekcie może uczestniczyć większa ilość grup z danej szkoły – lista podstawowa + lista rezerwowa – o czym poinformuje dyrektora szkoły koordynator projektu. </w:t>
      </w:r>
    </w:p>
    <w:p w14:paraId="5663ED07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8.   Dyrektorzy szkół do dnia </w:t>
      </w:r>
      <w:r w:rsidRPr="00C346B3">
        <w:rPr>
          <w:rFonts w:ascii="Times New Roman" w:hAnsi="Times New Roman" w:cs="Times New Roman"/>
          <w:kern w:val="0"/>
          <w14:ligatures w14:val="none"/>
        </w:rPr>
        <w:t>8.01.2025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 r. przekażą do Urzędu Miasta i Gminy Myślenice listę uczestników projektu (</w:t>
      </w:r>
      <w:r w:rsidRPr="00C346B3">
        <w:rPr>
          <w:rFonts w:ascii="Times New Roman" w:eastAsia="Calibri" w:hAnsi="Times New Roman" w:cs="Times New Roman"/>
          <w:kern w:val="0"/>
          <w:u w:val="single"/>
          <w14:ligatures w14:val="none"/>
        </w:rPr>
        <w:t>załącznik nr 5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).</w:t>
      </w:r>
    </w:p>
    <w:p w14:paraId="5289115D" w14:textId="77777777" w:rsidR="00C346B3" w:rsidRPr="00C346B3" w:rsidRDefault="00C346B3" w:rsidP="00C346B3">
      <w:pPr>
        <w:widowControl w:val="0"/>
        <w:tabs>
          <w:tab w:val="left" w:pos="546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F6C053C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§</w:t>
      </w:r>
      <w:r w:rsidRPr="00C346B3">
        <w:rPr>
          <w:rFonts w:ascii="Times New Roman" w:eastAsia="Calibri" w:hAnsi="Times New Roman" w:cs="Times New Roman"/>
          <w:b/>
          <w:spacing w:val="1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spacing w:val="-10"/>
          <w:kern w:val="0"/>
          <w14:ligatures w14:val="none"/>
        </w:rPr>
        <w:t>4</w:t>
      </w:r>
    </w:p>
    <w:p w14:paraId="1E11B095" w14:textId="77777777" w:rsidR="00C346B3" w:rsidRPr="00C346B3" w:rsidRDefault="00C346B3" w:rsidP="00C346B3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Zasady</w:t>
      </w:r>
      <w:r w:rsidRPr="00C346B3">
        <w:rPr>
          <w:rFonts w:ascii="Times New Roman" w:eastAsia="Calibri" w:hAnsi="Times New Roman" w:cs="Times New Roman"/>
          <w:b/>
          <w:spacing w:val="-3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uczestnictwa</w:t>
      </w:r>
      <w:r w:rsidRPr="00C346B3">
        <w:rPr>
          <w:rFonts w:ascii="Times New Roman" w:eastAsia="Calibri" w:hAnsi="Times New Roman" w:cs="Times New Roman"/>
          <w:b/>
          <w:spacing w:val="-5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w</w:t>
      </w:r>
      <w:r w:rsidRPr="00C346B3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projekcie</w:t>
      </w:r>
    </w:p>
    <w:p w14:paraId="27AFF941" w14:textId="77777777" w:rsidR="00C346B3" w:rsidRPr="00C346B3" w:rsidRDefault="00C346B3" w:rsidP="00C346B3">
      <w:pPr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Uczestnicy zobowiązani są o dokonanie w terminie od </w:t>
      </w:r>
      <w:r w:rsidRPr="00C346B3">
        <w:rPr>
          <w:rFonts w:ascii="Times New Roman" w:eastAsia="Calibri" w:hAnsi="Times New Roman" w:cs="Times New Roman"/>
          <w:b/>
          <w:bCs/>
          <w:kern w:val="0"/>
          <w14:ligatures w14:val="none"/>
        </w:rPr>
        <w:t>2.01 do 3.01.2025r.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 wpłaty w wysokości 500 zł na konto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dochodów szkoły,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t>tytuł wpłaty: „Szkoła na narty – edycja 2025 – imię i nazwisko uczestnika”.</w:t>
      </w:r>
    </w:p>
    <w:p w14:paraId="24FA0423" w14:textId="77777777" w:rsidR="00C346B3" w:rsidRPr="00C346B3" w:rsidRDefault="00C346B3" w:rsidP="00C346B3">
      <w:pPr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spacing w:after="0" w:line="240" w:lineRule="auto"/>
        <w:ind w:left="544" w:hanging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Brak wpłaty, o której mowa powyżej uniemożliwia udział ucznia w projekcie.</w:t>
      </w:r>
    </w:p>
    <w:p w14:paraId="267D7E2B" w14:textId="77777777" w:rsidR="00C346B3" w:rsidRPr="00C346B3" w:rsidRDefault="00C346B3" w:rsidP="00C346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Uczestnicy zobowiązani są do regularnego uczestnictwa w zajęciach (100 % frekwencji).</w:t>
      </w:r>
    </w:p>
    <w:p w14:paraId="375E0E17" w14:textId="77777777" w:rsidR="00C346B3" w:rsidRPr="00C346B3" w:rsidRDefault="00C346B3" w:rsidP="00C346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Na poszczególnych zajęciach sprawdzana będzie każdorazowo obecność uczestnika i odnotowywana na liście obecności.</w:t>
      </w:r>
    </w:p>
    <w:p w14:paraId="2E4F535C" w14:textId="77777777" w:rsidR="00C346B3" w:rsidRPr="00C346B3" w:rsidRDefault="00C346B3" w:rsidP="00C346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Organizator dopuszcza usprawiedliwienie nieobecności spowodowane chorobą lub ważnymi sytuacjami losowymi. Podstawą usprawiedliwienia jest informacja przekazana opiekunowi grupy.</w:t>
      </w:r>
    </w:p>
    <w:p w14:paraId="343DC372" w14:textId="77777777" w:rsidR="00C346B3" w:rsidRPr="00C346B3" w:rsidRDefault="00C346B3" w:rsidP="00C346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Wyjazdy uczestników na naukę jazdy na nartach na ABC SKI CHEŁM, na górze Chełm odbywać się będą zgodnie z wcześniej ustalonymi harmonogramami, które zostaną przekazane do poszczególnych szkół, do których uczęszczają uczniowie objęci projektem oraz do opiekunów. Harmonogramy będą określały szczegółową trasę wyjazdu oraz terminy i godziny wyjazdów.</w:t>
      </w:r>
    </w:p>
    <w:p w14:paraId="407FA9C8" w14:textId="77777777" w:rsidR="00C346B3" w:rsidRPr="00C346B3" w:rsidRDefault="00C346B3" w:rsidP="00C346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Wyjazd uczestników odbędzie się spod szkół, których uczniowie będą brać udział w projekcie, przewoźnik zagwarantowany jest przez organizatora. </w:t>
      </w:r>
    </w:p>
    <w:p w14:paraId="7CA12E6D" w14:textId="77777777" w:rsidR="00C346B3" w:rsidRPr="00C346B3" w:rsidRDefault="00C346B3" w:rsidP="00C346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Powrót</w:t>
      </w:r>
      <w:r w:rsidRPr="00C346B3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uczestników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następuje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każdorazowo po odbytych zajęciach. </w:t>
      </w:r>
    </w:p>
    <w:p w14:paraId="4E7F0475" w14:textId="77777777" w:rsidR="00C346B3" w:rsidRPr="00C346B3" w:rsidRDefault="00C346B3" w:rsidP="00C346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Rezygnacja zakwalifikowanego uczestnika programu i ubieganie się o zwrot wpłaconej kwoty 500,00 złotych, tylko w wyłącznie w uzasadnionych wypadkach np. choroba lub ważna sytuacja losowa uniemożliwiająca udział w programie. Rodzice o takim wydarzeniu powiadamiają Dyrektora szkoły.</w:t>
      </w:r>
    </w:p>
    <w:p w14:paraId="79DAD5E4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br w:type="page"/>
      </w:r>
      <w:bookmarkStart w:id="0" w:name="_Hlk156369430"/>
      <w:r w:rsidRPr="00C346B3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§</w:t>
      </w:r>
      <w:r w:rsidRPr="00C346B3">
        <w:rPr>
          <w:rFonts w:ascii="Times New Roman" w:eastAsia="Calibri" w:hAnsi="Times New Roman" w:cs="Times New Roman"/>
          <w:b/>
          <w:spacing w:val="1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b/>
          <w:spacing w:val="-10"/>
          <w:kern w:val="0"/>
          <w14:ligatures w14:val="none"/>
        </w:rPr>
        <w:t>5</w:t>
      </w:r>
    </w:p>
    <w:bookmarkEnd w:id="0"/>
    <w:p w14:paraId="5B4C806A" w14:textId="77777777" w:rsidR="00C346B3" w:rsidRPr="00C346B3" w:rsidRDefault="00C346B3" w:rsidP="00C346B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76" w:hanging="35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Regulamin</w:t>
      </w:r>
      <w:r w:rsidRPr="00C346B3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obowiązuje</w:t>
      </w:r>
      <w:r w:rsidRPr="00C346B3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przez</w:t>
      </w:r>
      <w:r w:rsidRPr="00C346B3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cały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okres</w:t>
      </w:r>
      <w:r w:rsidRPr="00C346B3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kern w:val="0"/>
          <w14:ligatures w14:val="none"/>
        </w:rPr>
        <w:t>realizacji</w:t>
      </w:r>
      <w:r w:rsidRPr="00C346B3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projektu.</w:t>
      </w:r>
    </w:p>
    <w:p w14:paraId="20E754A0" w14:textId="77777777" w:rsidR="00C346B3" w:rsidRPr="00C346B3" w:rsidRDefault="00C346B3" w:rsidP="00C346B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76" w:hanging="35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color w:val="000000"/>
          <w:kern w:val="0"/>
          <w14:ligatures w14:val="none"/>
        </w:rPr>
        <w:t>Rodzice/opiekunowie prawni mają obowiązek zapoznania się z zasadami organizacji zajęć i niniejszym regulaminem oraz zapoznania i zobowiązania dzieci, które są uczestnikami projektu „Szkoła na narty” do bezwzględnego przestrzegania postanowień niniejszego regulaminu.</w:t>
      </w:r>
    </w:p>
    <w:p w14:paraId="65A64A1A" w14:textId="77777777" w:rsidR="00C346B3" w:rsidRPr="00C346B3" w:rsidRDefault="00C346B3" w:rsidP="00C346B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76" w:hanging="35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Tahoma" w:hAnsi="Times New Roman" w:cs="Times New Roman"/>
          <w:color w:val="000000"/>
          <w:kern w:val="0"/>
          <w14:ligatures w14:val="none"/>
        </w:rPr>
        <w:t>Każdy uczestnik wyjazdu zobowiązany jest do stosownego zachowywania się podczas jazdy środkiem transportu, przestrzegania niniejszego regulaminu oraz wszelkich regulaminów obowiązujących na Stacji Narciarskiej „Myślenice Sport Arena”.</w:t>
      </w:r>
    </w:p>
    <w:p w14:paraId="3775A854" w14:textId="77777777" w:rsidR="00C346B3" w:rsidRPr="00C346B3" w:rsidRDefault="00C346B3" w:rsidP="00C346B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76" w:hanging="35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hAnsi="Times New Roman" w:cs="Times New Roman"/>
          <w:kern w:val="0"/>
          <w14:ligatures w14:val="none"/>
        </w:rPr>
        <w:t>Organizator zastrzega sobie prawo zmiany niniejszego regulaminu w formie pisemnej.</w:t>
      </w:r>
    </w:p>
    <w:p w14:paraId="37C77309" w14:textId="77777777" w:rsidR="00C346B3" w:rsidRPr="00C346B3" w:rsidRDefault="00C346B3" w:rsidP="00C346B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76" w:hanging="35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Niniejszy </w:t>
      </w:r>
      <w:r w:rsidRPr="00C346B3">
        <w:rPr>
          <w:rFonts w:ascii="Times New Roman" w:eastAsia="Calibri" w:hAnsi="Times New Roman" w:cs="Times New Roman"/>
          <w:color w:val="000000"/>
          <w:kern w:val="0"/>
          <w14:ligatures w14:val="none"/>
        </w:rPr>
        <w:t>regulamin projektu jest dostępny na stronie internetowej Urzędu Miasta i Gminy Myślenice www.myslenice.pl oraz w sekretariatach szkół.</w:t>
      </w:r>
    </w:p>
    <w:p w14:paraId="7994F5E9" w14:textId="77777777" w:rsidR="00C346B3" w:rsidRPr="00C346B3" w:rsidRDefault="00C346B3" w:rsidP="00C346B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76" w:hanging="35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Koordynatorzy</w:t>
      </w:r>
      <w:r w:rsidRPr="00C346B3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C346B3">
        <w:rPr>
          <w:rFonts w:ascii="Times New Roman" w:eastAsia="Calibri" w:hAnsi="Times New Roman" w:cs="Times New Roman"/>
          <w:spacing w:val="-2"/>
          <w:kern w:val="0"/>
          <w14:ligatures w14:val="none"/>
        </w:rPr>
        <w:t>projektu:</w:t>
      </w:r>
    </w:p>
    <w:p w14:paraId="62AADD16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firstLine="476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Małgorzata </w:t>
      </w:r>
      <w:proofErr w:type="spellStart"/>
      <w:r w:rsidRPr="00C346B3">
        <w:rPr>
          <w:rFonts w:ascii="Times New Roman" w:eastAsia="Calibri" w:hAnsi="Times New Roman" w:cs="Times New Roman"/>
          <w:kern w:val="0"/>
          <w14:ligatures w14:val="none"/>
        </w:rPr>
        <w:t>Ciemińska</w:t>
      </w:r>
      <w:proofErr w:type="spellEnd"/>
      <w:r w:rsidRPr="00C346B3">
        <w:rPr>
          <w:rFonts w:ascii="Times New Roman" w:eastAsia="Calibri" w:hAnsi="Times New Roman" w:cs="Times New Roman"/>
          <w:kern w:val="0"/>
          <w14:ligatures w14:val="none"/>
        </w:rPr>
        <w:t xml:space="preserve"> – Naczelnik Wydziału Edukacji, Kultury i Zdrowia</w:t>
      </w:r>
    </w:p>
    <w:p w14:paraId="4FF06F21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firstLine="476"/>
        <w:rPr>
          <w:rFonts w:ascii="Times New Roman" w:eastAsia="Calibri" w:hAnsi="Times New Roman" w:cs="Times New Roman"/>
          <w:kern w:val="0"/>
          <w14:ligatures w14:val="none"/>
        </w:rPr>
      </w:pPr>
      <w:r w:rsidRPr="00C346B3">
        <w:rPr>
          <w:rFonts w:ascii="Times New Roman" w:eastAsia="Calibri" w:hAnsi="Times New Roman" w:cs="Times New Roman"/>
          <w:kern w:val="0"/>
          <w14:ligatures w14:val="none"/>
        </w:rPr>
        <w:t>Bogusław Stankiewicz – podinspektor Wydziału Edukacji, Kultury i Zdrowia</w:t>
      </w:r>
    </w:p>
    <w:p w14:paraId="55E43288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firstLine="476"/>
        <w:rPr>
          <w:rFonts w:ascii="Times New Roman" w:eastAsia="Calibri" w:hAnsi="Times New Roman" w:cs="Times New Roman"/>
          <w:kern w:val="0"/>
          <w14:ligatures w14:val="none"/>
        </w:rPr>
      </w:pPr>
    </w:p>
    <w:p w14:paraId="2E737AAD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firstLine="476"/>
        <w:rPr>
          <w:rFonts w:ascii="Times New Roman" w:eastAsia="Calibri" w:hAnsi="Times New Roman" w:cs="Times New Roman"/>
          <w:kern w:val="0"/>
          <w14:ligatures w14:val="none"/>
        </w:rPr>
      </w:pPr>
    </w:p>
    <w:p w14:paraId="1F360E93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ind w:firstLine="476"/>
        <w:rPr>
          <w:rFonts w:ascii="Times New Roman" w:eastAsia="Calibri" w:hAnsi="Times New Roman" w:cs="Times New Roman"/>
          <w:kern w:val="0"/>
          <w14:ligatures w14:val="none"/>
        </w:rPr>
      </w:pPr>
    </w:p>
    <w:p w14:paraId="77D9DB11" w14:textId="77777777" w:rsidR="00C346B3" w:rsidRPr="00C346B3" w:rsidRDefault="00C346B3" w:rsidP="00C346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55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</w:tblGrid>
      <w:tr w:rsidR="00C346B3" w:rsidRPr="00C346B3" w14:paraId="1156EBD1" w14:textId="77777777" w:rsidTr="003157C5">
        <w:trPr>
          <w:trHeight w:val="1115"/>
        </w:trPr>
        <w:tc>
          <w:tcPr>
            <w:tcW w:w="5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07D2" w14:textId="77777777" w:rsidR="00C346B3" w:rsidRPr="00C346B3" w:rsidRDefault="00C346B3" w:rsidP="00C346B3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EA17363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2D47B3A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4C8826E1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E48522B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784F996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367D1A6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60E2A532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1E84B79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7A458C4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6EE421F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D6BA742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5FC5C88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D7680CF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6384FE8" w14:textId="77777777" w:rsidR="00C346B3" w:rsidRPr="00C346B3" w:rsidRDefault="00C346B3" w:rsidP="00C346B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kern w:val="0"/>
          <w:sz w:val="22"/>
          <w:szCs w:val="22"/>
          <w:u w:val="single"/>
          <w14:ligatures w14:val="none"/>
        </w:rPr>
      </w:pPr>
    </w:p>
    <w:p w14:paraId="095E2E6F" w14:textId="77777777" w:rsidR="00C346B3" w:rsidRPr="00C346B3" w:rsidRDefault="00C346B3" w:rsidP="00C346B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:u w:val="single"/>
          <w14:ligatures w14:val="none"/>
        </w:rPr>
      </w:pPr>
      <w:r w:rsidRPr="00C346B3">
        <w:rPr>
          <w:rFonts w:ascii="Times New Roman" w:hAnsi="Times New Roman" w:cs="Times New Roman"/>
          <w:kern w:val="0"/>
          <w:sz w:val="22"/>
          <w:szCs w:val="22"/>
          <w:u w:val="single"/>
          <w14:ligatures w14:val="none"/>
        </w:rPr>
        <w:t>Załączniki:</w:t>
      </w:r>
    </w:p>
    <w:p w14:paraId="7D27FFCF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C346B3">
        <w:rPr>
          <w:rFonts w:ascii="Times New Roman" w:hAnsi="Times New Roman" w:cs="Times New Roman"/>
          <w:kern w:val="0"/>
          <w:sz w:val="22"/>
          <w:szCs w:val="22"/>
          <w14:ligatures w14:val="none"/>
        </w:rPr>
        <w:t>1. Deklaracja uczestnictwa w projekcie „Szkoła na narty”.</w:t>
      </w:r>
    </w:p>
    <w:p w14:paraId="028D9DD7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C346B3">
        <w:rPr>
          <w:rFonts w:ascii="Times New Roman" w:hAnsi="Times New Roman" w:cs="Times New Roman"/>
          <w:kern w:val="0"/>
          <w:sz w:val="22"/>
          <w:szCs w:val="22"/>
          <w14:ligatures w14:val="none"/>
        </w:rPr>
        <w:t>2. Oświadczenie uczestnika projektu „Szkoła na narty” o wyrażeniu zgody na przetwarzanie danych osobowych.</w:t>
      </w:r>
    </w:p>
    <w:p w14:paraId="0DECFB7A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C346B3">
        <w:rPr>
          <w:rFonts w:ascii="Times New Roman" w:hAnsi="Times New Roman" w:cs="Times New Roman"/>
          <w:kern w:val="0"/>
          <w:sz w:val="22"/>
          <w:szCs w:val="22"/>
          <w14:ligatures w14:val="none"/>
        </w:rPr>
        <w:t>3. Oświadczenie rodzica / opiekuna prawnego uczestnika projektu „Szkoła na narty” o braku przeciwskazań do nauki jazdy na nartach.</w:t>
      </w:r>
    </w:p>
    <w:p w14:paraId="57783DE7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C346B3">
        <w:rPr>
          <w:rFonts w:ascii="Times New Roman" w:hAnsi="Times New Roman" w:cs="Times New Roman"/>
          <w:kern w:val="0"/>
          <w:sz w:val="22"/>
          <w:szCs w:val="22"/>
          <w14:ligatures w14:val="none"/>
        </w:rPr>
        <w:t>4. Oświadczenie uczestnika projektu „Szkoła na narty” o wyrażeniu zgody na wykorzystanie wizerunku.</w:t>
      </w:r>
    </w:p>
    <w:p w14:paraId="3AEBBBCF" w14:textId="77777777" w:rsidR="00C346B3" w:rsidRPr="00C346B3" w:rsidRDefault="00C346B3" w:rsidP="00C3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C346B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5. Karta zgłoszenia szkoły wraz z listą uczestników. </w:t>
      </w:r>
    </w:p>
    <w:p w14:paraId="0D745F61" w14:textId="77777777" w:rsidR="00550B51" w:rsidRDefault="00550B51"/>
    <w:sectPr w:rsidR="0055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2FE1"/>
    <w:multiLevelType w:val="hybridMultilevel"/>
    <w:tmpl w:val="8A52E820"/>
    <w:lvl w:ilvl="0" w:tplc="49A6EDEE">
      <w:start w:val="1"/>
      <w:numFmt w:val="decimal"/>
      <w:lvlText w:val="%1."/>
      <w:lvlJc w:val="left"/>
      <w:pPr>
        <w:ind w:left="462" w:hanging="428"/>
      </w:pPr>
      <w:rPr>
        <w:rFonts w:ascii="Times New Roman" w:eastAsia="Calibri" w:hAnsi="Times New Roman" w:cs="Times New Roman"/>
        <w:spacing w:val="0"/>
        <w:w w:val="100"/>
        <w:lang w:val="pl-PL" w:eastAsia="en-US" w:bidi="ar-SA"/>
      </w:rPr>
    </w:lvl>
    <w:lvl w:ilvl="1" w:tplc="4CA6106A">
      <w:numFmt w:val="bullet"/>
      <w:lvlText w:val="•"/>
      <w:lvlJc w:val="left"/>
      <w:pPr>
        <w:ind w:left="1332" w:hanging="428"/>
      </w:pPr>
      <w:rPr>
        <w:rFonts w:hint="default"/>
        <w:lang w:val="pl-PL" w:eastAsia="en-US" w:bidi="ar-SA"/>
      </w:rPr>
    </w:lvl>
    <w:lvl w:ilvl="2" w:tplc="21E257FE">
      <w:numFmt w:val="bullet"/>
      <w:lvlText w:val="•"/>
      <w:lvlJc w:val="left"/>
      <w:pPr>
        <w:ind w:left="2209" w:hanging="428"/>
      </w:pPr>
      <w:rPr>
        <w:rFonts w:hint="default"/>
        <w:lang w:val="pl-PL" w:eastAsia="en-US" w:bidi="ar-SA"/>
      </w:rPr>
    </w:lvl>
    <w:lvl w:ilvl="3" w:tplc="2466E86C">
      <w:numFmt w:val="bullet"/>
      <w:lvlText w:val="•"/>
      <w:lvlJc w:val="left"/>
      <w:pPr>
        <w:ind w:left="3085" w:hanging="428"/>
      </w:pPr>
      <w:rPr>
        <w:rFonts w:hint="default"/>
        <w:lang w:val="pl-PL" w:eastAsia="en-US" w:bidi="ar-SA"/>
      </w:rPr>
    </w:lvl>
    <w:lvl w:ilvl="4" w:tplc="0DAE49DC">
      <w:numFmt w:val="bullet"/>
      <w:lvlText w:val="•"/>
      <w:lvlJc w:val="left"/>
      <w:pPr>
        <w:ind w:left="3962" w:hanging="428"/>
      </w:pPr>
      <w:rPr>
        <w:rFonts w:hint="default"/>
        <w:lang w:val="pl-PL" w:eastAsia="en-US" w:bidi="ar-SA"/>
      </w:rPr>
    </w:lvl>
    <w:lvl w:ilvl="5" w:tplc="E53E16BC">
      <w:numFmt w:val="bullet"/>
      <w:lvlText w:val="•"/>
      <w:lvlJc w:val="left"/>
      <w:pPr>
        <w:ind w:left="4839" w:hanging="428"/>
      </w:pPr>
      <w:rPr>
        <w:rFonts w:hint="default"/>
        <w:lang w:val="pl-PL" w:eastAsia="en-US" w:bidi="ar-SA"/>
      </w:rPr>
    </w:lvl>
    <w:lvl w:ilvl="6" w:tplc="9B1E3A88">
      <w:numFmt w:val="bullet"/>
      <w:lvlText w:val="•"/>
      <w:lvlJc w:val="left"/>
      <w:pPr>
        <w:ind w:left="5715" w:hanging="428"/>
      </w:pPr>
      <w:rPr>
        <w:rFonts w:hint="default"/>
        <w:lang w:val="pl-PL" w:eastAsia="en-US" w:bidi="ar-SA"/>
      </w:rPr>
    </w:lvl>
    <w:lvl w:ilvl="7" w:tplc="D41A98EE">
      <w:numFmt w:val="bullet"/>
      <w:lvlText w:val="•"/>
      <w:lvlJc w:val="left"/>
      <w:pPr>
        <w:ind w:left="6592" w:hanging="428"/>
      </w:pPr>
      <w:rPr>
        <w:rFonts w:hint="default"/>
        <w:lang w:val="pl-PL" w:eastAsia="en-US" w:bidi="ar-SA"/>
      </w:rPr>
    </w:lvl>
    <w:lvl w:ilvl="8" w:tplc="78E6819A">
      <w:numFmt w:val="bullet"/>
      <w:lvlText w:val="•"/>
      <w:lvlJc w:val="left"/>
      <w:pPr>
        <w:ind w:left="7469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FDF2328"/>
    <w:multiLevelType w:val="hybridMultilevel"/>
    <w:tmpl w:val="3FDE9852"/>
    <w:lvl w:ilvl="0" w:tplc="E7F064A0">
      <w:start w:val="1"/>
      <w:numFmt w:val="decimal"/>
      <w:lvlText w:val="%1."/>
      <w:lvlJc w:val="left"/>
      <w:pPr>
        <w:ind w:left="478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32FC5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B781E1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D4A9E7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EDAA42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703C20F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D0A8A3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632125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0CED1D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A4B0BE8"/>
    <w:multiLevelType w:val="hybridMultilevel"/>
    <w:tmpl w:val="0CD8349C"/>
    <w:lvl w:ilvl="0" w:tplc="BF78CE2C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1F09"/>
    <w:multiLevelType w:val="hybridMultilevel"/>
    <w:tmpl w:val="DF12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16F76"/>
    <w:multiLevelType w:val="hybridMultilevel"/>
    <w:tmpl w:val="DDAE0FA0"/>
    <w:lvl w:ilvl="0" w:tplc="CB621C02">
      <w:start w:val="1"/>
      <w:numFmt w:val="decimal"/>
      <w:lvlText w:val="%1."/>
      <w:lvlJc w:val="left"/>
      <w:pPr>
        <w:ind w:left="546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726DBE">
      <w:start w:val="1"/>
      <w:numFmt w:val="decimal"/>
      <w:lvlText w:val="%2)"/>
      <w:lvlJc w:val="left"/>
      <w:pPr>
        <w:ind w:left="906" w:hanging="28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9EE53D6">
      <w:start w:val="1"/>
      <w:numFmt w:val="lowerLetter"/>
      <w:lvlText w:val="%3)"/>
      <w:lvlJc w:val="left"/>
      <w:pPr>
        <w:ind w:left="1266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2398F812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87BE196C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C3CC0098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24B0F294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9F9CCA0C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D03ABCF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C085AA6"/>
    <w:multiLevelType w:val="hybridMultilevel"/>
    <w:tmpl w:val="C04A81E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DE5BA6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163346"/>
    <w:multiLevelType w:val="hybridMultilevel"/>
    <w:tmpl w:val="0EE0F1E8"/>
    <w:lvl w:ilvl="0" w:tplc="00B6882A">
      <w:start w:val="1"/>
      <w:numFmt w:val="decimal"/>
      <w:lvlText w:val="%1."/>
      <w:lvlJc w:val="left"/>
      <w:pPr>
        <w:ind w:left="546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A6D5EA">
      <w:start w:val="1"/>
      <w:numFmt w:val="decimal"/>
      <w:lvlText w:val="%2)"/>
      <w:lvlJc w:val="left"/>
      <w:pPr>
        <w:ind w:left="826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8422146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C0D08904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DC8EE0AC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D298BE36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8F82D022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61A6B3BC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EA648FA0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75A04C29"/>
    <w:multiLevelType w:val="hybridMultilevel"/>
    <w:tmpl w:val="EE9A467A"/>
    <w:lvl w:ilvl="0" w:tplc="A342BEE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367651">
    <w:abstractNumId w:val="1"/>
  </w:num>
  <w:num w:numId="2" w16cid:durableId="193081112">
    <w:abstractNumId w:val="4"/>
  </w:num>
  <w:num w:numId="3" w16cid:durableId="716315702">
    <w:abstractNumId w:val="0"/>
  </w:num>
  <w:num w:numId="4" w16cid:durableId="1654328747">
    <w:abstractNumId w:val="6"/>
  </w:num>
  <w:num w:numId="5" w16cid:durableId="1880774717">
    <w:abstractNumId w:val="5"/>
  </w:num>
  <w:num w:numId="6" w16cid:durableId="1291936633">
    <w:abstractNumId w:val="2"/>
  </w:num>
  <w:num w:numId="7" w16cid:durableId="1401365800">
    <w:abstractNumId w:val="3"/>
  </w:num>
  <w:num w:numId="8" w16cid:durableId="2118791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E0"/>
    <w:rsid w:val="00550B51"/>
    <w:rsid w:val="006F2374"/>
    <w:rsid w:val="007B59E0"/>
    <w:rsid w:val="00C346B3"/>
    <w:rsid w:val="00F4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53697-3002-4366-9FBE-88025245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9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9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59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59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59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59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59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59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59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59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5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1286</Words>
  <Characters>7720</Characters>
  <Application>Microsoft Office Word</Application>
  <DocSecurity>0</DocSecurity>
  <Lines>64</Lines>
  <Paragraphs>17</Paragraphs>
  <ScaleCrop>false</ScaleCrop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Stankiewicz</dc:creator>
  <cp:keywords/>
  <dc:description/>
  <cp:lastModifiedBy>Bogusław Stankiewicz</cp:lastModifiedBy>
  <cp:revision>2</cp:revision>
  <dcterms:created xsi:type="dcterms:W3CDTF">2024-12-09T08:52:00Z</dcterms:created>
  <dcterms:modified xsi:type="dcterms:W3CDTF">2024-12-09T08:52:00Z</dcterms:modified>
</cp:coreProperties>
</file>